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016" w:rsidRPr="00335E31" w:rsidRDefault="00E12E16" w:rsidP="00796781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 № 11</w:t>
      </w:r>
      <w:bookmarkStart w:id="0" w:name="_GoBack"/>
      <w:bookmarkEnd w:id="0"/>
    </w:p>
    <w:p w:rsidR="00D63FD3" w:rsidRPr="00D63FD3" w:rsidRDefault="00D63FD3" w:rsidP="00D63FD3">
      <w:pPr>
        <w:spacing w:line="276" w:lineRule="auto"/>
        <w:jc w:val="right"/>
        <w:rPr>
          <w:b/>
          <w:sz w:val="20"/>
          <w:szCs w:val="20"/>
        </w:rPr>
      </w:pPr>
    </w:p>
    <w:p w:rsidR="00D63FD3" w:rsidRPr="00D63FD3" w:rsidRDefault="00D63FD3" w:rsidP="00D63FD3">
      <w:pPr>
        <w:spacing w:line="276" w:lineRule="auto"/>
        <w:jc w:val="right"/>
        <w:rPr>
          <w:b/>
          <w:sz w:val="32"/>
          <w:szCs w:val="32"/>
        </w:rPr>
      </w:pPr>
    </w:p>
    <w:p w:rsidR="00D63FD3" w:rsidRPr="00D63FD3" w:rsidRDefault="00D63FD3" w:rsidP="00D63FD3">
      <w:pPr>
        <w:spacing w:line="276" w:lineRule="auto"/>
        <w:jc w:val="center"/>
        <w:rPr>
          <w:lang w:eastAsia="en-US"/>
        </w:rPr>
      </w:pPr>
      <w:r w:rsidRPr="00D63FD3">
        <w:rPr>
          <w:b/>
          <w:sz w:val="32"/>
          <w:szCs w:val="32"/>
        </w:rPr>
        <w:t>Декларация по чл. 19 и 20 от Закона за защита на личните данни</w:t>
      </w:r>
      <w:r w:rsidRPr="00D63FD3">
        <w:rPr>
          <w:b/>
          <w:sz w:val="32"/>
          <w:szCs w:val="32"/>
          <w:vertAlign w:val="superscript"/>
        </w:rPr>
        <w:footnoteReference w:id="1"/>
      </w:r>
    </w:p>
    <w:p w:rsidR="00D63FD3" w:rsidRPr="00D63FD3" w:rsidRDefault="00D63FD3" w:rsidP="00D63FD3">
      <w:pPr>
        <w:spacing w:line="276" w:lineRule="auto"/>
        <w:jc w:val="center"/>
        <w:rPr>
          <w:b/>
          <w:lang w:eastAsia="en-US"/>
        </w:rPr>
      </w:pP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Долуподписаният/ата </w:t>
      </w:r>
      <w:r w:rsidRPr="00D63FD3">
        <w:rPr>
          <w:sz w:val="20"/>
          <w:szCs w:val="20"/>
        </w:rPr>
        <w:t>……………………………………………………………………………………………….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с ЕГН: </w:t>
      </w:r>
      <w:r w:rsidRPr="00D63FD3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:rsidR="00D63FD3" w:rsidRPr="00D63FD3" w:rsidRDefault="00D63FD3" w:rsidP="00D63FD3">
      <w:pPr>
        <w:spacing w:line="276" w:lineRule="auto"/>
        <w:jc w:val="both"/>
        <w:rPr>
          <w:b/>
          <w:color w:val="000000"/>
          <w:lang w:eastAsia="en-US"/>
        </w:rPr>
      </w:pPr>
      <w:r w:rsidRPr="00D63FD3">
        <w:rPr>
          <w:color w:val="000000"/>
          <w:lang w:eastAsia="en-US"/>
        </w:rPr>
        <w:t>в качеството ми на</w:t>
      </w:r>
      <w:r w:rsidRPr="00D63FD3">
        <w:rPr>
          <w:b/>
          <w:color w:val="000000"/>
          <w:lang w:eastAsia="en-US"/>
        </w:rPr>
        <w:t xml:space="preserve"> </w:t>
      </w:r>
      <w:r w:rsidRPr="00D63FD3">
        <w:rPr>
          <w:sz w:val="20"/>
          <w:szCs w:val="20"/>
        </w:rPr>
        <w:t>………………………………………………………………………..…………….……………</w:t>
      </w:r>
    </w:p>
    <w:p w:rsidR="00D63FD3" w:rsidRPr="00D63FD3" w:rsidRDefault="00D63FD3" w:rsidP="00D63FD3">
      <w:pPr>
        <w:spacing w:line="276" w:lineRule="auto"/>
        <w:jc w:val="center"/>
        <w:rPr>
          <w:color w:val="000000"/>
          <w:lang w:eastAsia="en-US"/>
        </w:rPr>
      </w:pPr>
      <w:r w:rsidRPr="00D63FD3">
        <w:rPr>
          <w:i/>
          <w:color w:val="000000"/>
          <w:sz w:val="20"/>
          <w:szCs w:val="20"/>
          <w:lang w:eastAsia="en-US"/>
        </w:rPr>
        <w:t>(кандидат/получател на финансова помощ/пълномощник</w:t>
      </w:r>
      <w:r w:rsidRPr="00D63FD3">
        <w:rPr>
          <w:color w:val="000000"/>
          <w:lang w:eastAsia="en-US"/>
        </w:rPr>
        <w:t>)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по проект с наименование…………………………………………………………………………... </w:t>
      </w:r>
      <w:r w:rsidRPr="00D63FD3">
        <w:rPr>
          <w:sz w:val="20"/>
          <w:szCs w:val="20"/>
        </w:rPr>
        <w:t>……………………………………………………………………………………………..……………………………..…</w:t>
      </w:r>
      <w:r w:rsidRPr="00D63FD3">
        <w:rPr>
          <w:color w:val="000000"/>
          <w:lang w:eastAsia="en-US"/>
        </w:rPr>
        <w:t xml:space="preserve"> </w:t>
      </w:r>
    </w:p>
    <w:p w:rsidR="00D63FD3" w:rsidRPr="00D63FD3" w:rsidRDefault="00D63FD3" w:rsidP="00D63FD3">
      <w:pPr>
        <w:spacing w:line="276" w:lineRule="auto"/>
        <w:jc w:val="both"/>
        <w:rPr>
          <w:sz w:val="20"/>
          <w:szCs w:val="20"/>
        </w:rPr>
      </w:pPr>
      <w:r w:rsidRPr="00D63FD3">
        <w:rPr>
          <w:color w:val="000000"/>
          <w:lang w:eastAsia="en-US"/>
        </w:rPr>
        <w:t xml:space="preserve">по мярка </w:t>
      </w:r>
      <w:r w:rsidRPr="00D63FD3">
        <w:rPr>
          <w:sz w:val="20"/>
          <w:szCs w:val="20"/>
        </w:rPr>
        <w:t>…………………………………………………………………………………………………………………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>към стратегия на Местна инициативна група, финансирана по подмярка 19.2 „Прилагане на операции в рамките на стратегии за Водено от общностите местно развитие“ на мярка 19 „Водено от общностите местно развитие“ (ВОМР) от Програмата за развитие на селските райони за периода 2014 – 2020 г.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</w:p>
    <w:p w:rsidR="00D63FD3" w:rsidRDefault="00D63FD3" w:rsidP="00D63FD3">
      <w:pPr>
        <w:spacing w:line="276" w:lineRule="auto"/>
        <w:jc w:val="center"/>
        <w:rPr>
          <w:b/>
          <w:color w:val="000000"/>
          <w:lang w:eastAsia="en-US"/>
        </w:rPr>
      </w:pPr>
      <w:r w:rsidRPr="00D63FD3">
        <w:rPr>
          <w:b/>
          <w:color w:val="000000"/>
          <w:lang w:eastAsia="en-US"/>
        </w:rPr>
        <w:t>ДЕКЛАРИРАМ, ЧЕ СЪМ ЗАПОЗНАТ СЪС СЛЕДНОТО:</w:t>
      </w:r>
    </w:p>
    <w:p w:rsidR="00D63FD3" w:rsidRPr="00D63FD3" w:rsidRDefault="00D63FD3" w:rsidP="00D63FD3">
      <w:pPr>
        <w:spacing w:line="276" w:lineRule="auto"/>
        <w:jc w:val="center"/>
        <w:rPr>
          <w:b/>
          <w:color w:val="000000"/>
          <w:lang w:eastAsia="en-US"/>
        </w:rPr>
      </w:pPr>
    </w:p>
    <w:p w:rsid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Държавен фонд „Земеделие“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 </w:t>
      </w:r>
    </w:p>
    <w:p w:rsidR="00693153" w:rsidRDefault="00693153" w:rsidP="00D63FD3">
      <w:pPr>
        <w:spacing w:line="276" w:lineRule="auto"/>
        <w:jc w:val="both"/>
        <w:rPr>
          <w:color w:val="000000"/>
          <w:lang w:eastAsia="en-US"/>
        </w:rPr>
      </w:pPr>
    </w:p>
    <w:p w:rsidR="00693153" w:rsidRDefault="00693153" w:rsidP="00D63FD3">
      <w:pPr>
        <w:spacing w:line="276" w:lineRule="auto"/>
        <w:jc w:val="both"/>
        <w:rPr>
          <w:color w:val="000000"/>
          <w:lang w:eastAsia="en-US"/>
        </w:rPr>
      </w:pPr>
    </w:p>
    <w:p w:rsidR="00693153" w:rsidRPr="00D63FD3" w:rsidRDefault="00693153" w:rsidP="00D63FD3">
      <w:pPr>
        <w:spacing w:line="276" w:lineRule="auto"/>
        <w:jc w:val="both"/>
        <w:rPr>
          <w:color w:val="000000"/>
          <w:lang w:eastAsia="en-US"/>
        </w:rPr>
      </w:pP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lastRenderedPageBreak/>
        <w:t xml:space="preserve">Държавен фонд „Земеделие“ обработва лични данни, събрани във връзка с кандидатстване и участие по програмите, схемите и мерките/подмерките,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 й, Оперативната програма за развитие на сектор „Рибарство“, европейското законодателство и предвидените в други нормативни актове дейности. 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 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мерки/подмерки,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 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При отказ от предоставяне на посочените данни ДФЗ не приема, съответно не разглежда документите. 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 xml:space="preserve"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 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:rsidR="00D63FD3" w:rsidRPr="00D63FD3" w:rsidRDefault="00D63FD3" w:rsidP="00D63FD3">
      <w:pPr>
        <w:spacing w:line="276" w:lineRule="auto"/>
        <w:jc w:val="both"/>
        <w:rPr>
          <w:color w:val="000000"/>
          <w:lang w:eastAsia="en-US"/>
        </w:rPr>
      </w:pPr>
    </w:p>
    <w:p w:rsidR="00D63FD3" w:rsidRPr="00D63FD3" w:rsidRDefault="00D63FD3" w:rsidP="00D63FD3">
      <w:pPr>
        <w:spacing w:line="276" w:lineRule="auto"/>
        <w:rPr>
          <w:color w:val="000000"/>
          <w:lang w:eastAsia="en-US"/>
        </w:rPr>
      </w:pPr>
      <w:r w:rsidRPr="00D63FD3">
        <w:rPr>
          <w:color w:val="000000"/>
          <w:lang w:eastAsia="en-US"/>
        </w:rPr>
        <w:t>Дата:_________                                                                               Декларатор: _____________</w:t>
      </w:r>
    </w:p>
    <w:p w:rsidR="00D63FD3" w:rsidRPr="00D63FD3" w:rsidRDefault="00D63FD3" w:rsidP="00D63FD3">
      <w:pPr>
        <w:spacing w:line="276" w:lineRule="auto"/>
        <w:rPr>
          <w:color w:val="000000"/>
          <w:lang w:eastAsia="en-US"/>
        </w:rPr>
      </w:pPr>
    </w:p>
    <w:p w:rsidR="00D63FD3" w:rsidRPr="00D63FD3" w:rsidRDefault="00D63FD3" w:rsidP="00D63FD3">
      <w:pPr>
        <w:spacing w:line="276" w:lineRule="auto"/>
        <w:rPr>
          <w:color w:val="000000"/>
          <w:lang w:eastAsia="en-US"/>
        </w:rPr>
      </w:pPr>
    </w:p>
    <w:p w:rsidR="009A73B4" w:rsidRPr="00335E31" w:rsidRDefault="009A73B4"/>
    <w:sectPr w:rsidR="009A73B4" w:rsidRPr="00335E3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145" w:rsidRDefault="003A1145" w:rsidP="00D63FD3">
      <w:r>
        <w:separator/>
      </w:r>
    </w:p>
  </w:endnote>
  <w:endnote w:type="continuationSeparator" w:id="0">
    <w:p w:rsidR="003A1145" w:rsidRDefault="003A1145" w:rsidP="00D6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145" w:rsidRDefault="003A1145" w:rsidP="00D63FD3">
      <w:r>
        <w:separator/>
      </w:r>
    </w:p>
  </w:footnote>
  <w:footnote w:type="continuationSeparator" w:id="0">
    <w:p w:rsidR="003A1145" w:rsidRDefault="003A1145" w:rsidP="00D63FD3">
      <w:r>
        <w:continuationSeparator/>
      </w:r>
    </w:p>
  </w:footnote>
  <w:footnote w:id="1">
    <w:p w:rsidR="00D63FD3" w:rsidRPr="000D0A18" w:rsidRDefault="00D63FD3" w:rsidP="00D63FD3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Декларацията се подписва от всички лица, представляващи или управляващи кандидата. В случай на пълномощник декларацията се подписва и от него</w:t>
      </w:r>
      <w:r w:rsidRPr="000D0A18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781" w:rsidRDefault="00796781" w:rsidP="0079678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1FE96A03" wp14:editId="5894B813">
          <wp:simplePos x="0" y="0"/>
          <wp:positionH relativeFrom="margin">
            <wp:posOffset>1666240</wp:posOffset>
          </wp:positionH>
          <wp:positionV relativeFrom="paragraph">
            <wp:posOffset>-145415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6D615E48" wp14:editId="4B6AF18F">
          <wp:simplePos x="0" y="0"/>
          <wp:positionH relativeFrom="margin">
            <wp:posOffset>2713990</wp:posOffset>
          </wp:positionH>
          <wp:positionV relativeFrom="topMargin">
            <wp:posOffset>279400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2336" behindDoc="0" locked="0" layoutInCell="1" allowOverlap="1" wp14:anchorId="60C1C919" wp14:editId="054CAF3C">
          <wp:simplePos x="0" y="0"/>
          <wp:positionH relativeFrom="column">
            <wp:posOffset>4279900</wp:posOffset>
          </wp:positionH>
          <wp:positionV relativeFrom="paragraph">
            <wp:posOffset>-191770</wp:posOffset>
          </wp:positionV>
          <wp:extent cx="1627505" cy="646430"/>
          <wp:effectExtent l="0" t="0" r="0" b="1270"/>
          <wp:wrapThrough wrapText="bothSides">
            <wp:wrapPolygon edited="0">
              <wp:start x="2528" y="0"/>
              <wp:lineTo x="758" y="7639"/>
              <wp:lineTo x="758" y="10821"/>
              <wp:lineTo x="1011" y="20369"/>
              <wp:lineTo x="9860" y="21006"/>
              <wp:lineTo x="11124" y="21006"/>
              <wp:lineTo x="13147" y="20369"/>
              <wp:lineTo x="20985" y="13367"/>
              <wp:lineTo x="21238" y="10821"/>
              <wp:lineTo x="11124" y="0"/>
              <wp:lineTo x="2528" y="0"/>
            </wp:wrapPolygon>
          </wp:wrapThrough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69EB3A88" wp14:editId="003153EB">
          <wp:simplePos x="0" y="0"/>
          <wp:positionH relativeFrom="margin">
            <wp:posOffset>241935</wp:posOffset>
          </wp:positionH>
          <wp:positionV relativeFrom="topMargin">
            <wp:posOffset>252095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</w:p>
  <w:p w:rsidR="00796781" w:rsidRDefault="00796781" w:rsidP="00796781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796781" w:rsidRPr="00796781" w:rsidRDefault="00796781" w:rsidP="0079678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  <w:r w:rsidRPr="00796781">
      <w:rPr>
        <w:b/>
        <w:bCs/>
        <w:i/>
        <w:iCs/>
        <w:spacing w:val="6"/>
        <w:sz w:val="20"/>
        <w:szCs w:val="20"/>
      </w:rPr>
      <w:t>Европейски земеделски фонд за развитие на селските райони:  Европа инвестира в селските райони</w:t>
    </w:r>
  </w:p>
  <w:p w:rsidR="00796781" w:rsidRDefault="00796781" w:rsidP="00796781">
    <w:pPr>
      <w:spacing w:line="276" w:lineRule="auto"/>
      <w:outlineLvl w:val="0"/>
      <w:rPr>
        <w:b/>
        <w:bCs/>
        <w:i/>
        <w:iCs/>
      </w:rPr>
    </w:pPr>
  </w:p>
  <w:p w:rsidR="00796781" w:rsidRDefault="00796781" w:rsidP="00796781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016"/>
    <w:rsid w:val="00023CF5"/>
    <w:rsid w:val="00335E31"/>
    <w:rsid w:val="003A1145"/>
    <w:rsid w:val="0049257F"/>
    <w:rsid w:val="00693153"/>
    <w:rsid w:val="00796781"/>
    <w:rsid w:val="00835016"/>
    <w:rsid w:val="00907E95"/>
    <w:rsid w:val="009A73B4"/>
    <w:rsid w:val="00A71A07"/>
    <w:rsid w:val="00D63FD3"/>
    <w:rsid w:val="00E1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35A0C7-A79E-431E-9E9F-732B5DAE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835016"/>
    <w:pPr>
      <w:spacing w:before="100" w:beforeAutospacing="1" w:after="100" w:afterAutospacing="1"/>
    </w:pPr>
  </w:style>
  <w:style w:type="paragraph" w:customStyle="1" w:styleId="htcenter">
    <w:name w:val="htcenter"/>
    <w:basedOn w:val="Normal"/>
    <w:rsid w:val="00835016"/>
    <w:pPr>
      <w:spacing w:before="100" w:beforeAutospacing="1" w:after="100" w:afterAutospacing="1"/>
      <w:jc w:val="center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63FD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3FD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rsid w:val="00D63FD3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9678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678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79678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6781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2021-12-07T12:07:00Z</dcterms:created>
  <dcterms:modified xsi:type="dcterms:W3CDTF">2022-11-29T13:32:00Z</dcterms:modified>
</cp:coreProperties>
</file>